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66" w:rsidRPr="00171B66" w:rsidRDefault="00171B66" w:rsidP="00171B66">
      <w:pPr>
        <w:pStyle w:val="ConsPlusNormal"/>
        <w:jc w:val="both"/>
        <w:rPr>
          <w:rFonts w:ascii="PT Astra Serif" w:hAnsi="PT Astra Serif"/>
          <w:sz w:val="28"/>
        </w:rPr>
      </w:pPr>
    </w:p>
    <w:p w:rsidR="00171B66" w:rsidRPr="00171B66" w:rsidRDefault="00171B66" w:rsidP="00171B66">
      <w:pPr>
        <w:pStyle w:val="ConsPlusTitle"/>
        <w:jc w:val="center"/>
        <w:rPr>
          <w:rFonts w:ascii="PT Astra Serif" w:hAnsi="PT Astra Serif"/>
          <w:sz w:val="28"/>
        </w:rPr>
      </w:pPr>
      <w:bookmarkStart w:id="0" w:name="P31"/>
      <w:bookmarkEnd w:id="0"/>
      <w:r w:rsidRPr="00171B66">
        <w:rPr>
          <w:rFonts w:ascii="PT Astra Serif" w:hAnsi="PT Astra Serif"/>
          <w:sz w:val="28"/>
        </w:rPr>
        <w:t>СПИСОК</w:t>
      </w:r>
    </w:p>
    <w:p w:rsidR="00171B66" w:rsidRPr="00171B66" w:rsidRDefault="00171B66" w:rsidP="00171B66">
      <w:pPr>
        <w:pStyle w:val="ConsPlusTitle"/>
        <w:jc w:val="center"/>
        <w:rPr>
          <w:rFonts w:ascii="PT Astra Serif" w:hAnsi="PT Astra Serif"/>
          <w:sz w:val="28"/>
        </w:rPr>
      </w:pPr>
      <w:r w:rsidRPr="00171B66">
        <w:rPr>
          <w:rFonts w:ascii="PT Astra Serif" w:hAnsi="PT Astra Serif"/>
          <w:sz w:val="28"/>
        </w:rPr>
        <w:t>ПРЕДСТАВИТЕЛЕЙ АДМИНИСТРАЦИИ МУНИЦИПАЛЬНОГО ОБРАЗОВАНИЯ</w:t>
      </w:r>
      <w:r>
        <w:rPr>
          <w:rFonts w:ascii="PT Astra Serif" w:hAnsi="PT Astra Serif"/>
          <w:sz w:val="28"/>
        </w:rPr>
        <w:t xml:space="preserve"> «</w:t>
      </w:r>
      <w:r w:rsidRPr="00171B66">
        <w:rPr>
          <w:rFonts w:ascii="PT Astra Serif" w:hAnsi="PT Astra Serif"/>
          <w:sz w:val="28"/>
        </w:rPr>
        <w:t>МЕЛЕКЕССКИЙ РАЙОН</w:t>
      </w:r>
      <w:r>
        <w:rPr>
          <w:rFonts w:ascii="PT Astra Serif" w:hAnsi="PT Astra Serif"/>
          <w:sz w:val="28"/>
        </w:rPr>
        <w:t>»</w:t>
      </w:r>
      <w:r w:rsidRPr="00171B66">
        <w:rPr>
          <w:rFonts w:ascii="PT Astra Serif" w:hAnsi="PT Astra Serif"/>
          <w:sz w:val="28"/>
        </w:rPr>
        <w:t xml:space="preserve"> УЛЬЯНОВСКОЙ ОБЛАСТИ ДЛЯ ВКЛЮЧЕНИЯ</w:t>
      </w:r>
      <w:r>
        <w:rPr>
          <w:rFonts w:ascii="PT Astra Serif" w:hAnsi="PT Astra Serif"/>
          <w:sz w:val="28"/>
        </w:rPr>
        <w:t xml:space="preserve"> </w:t>
      </w:r>
      <w:r w:rsidRPr="00171B66">
        <w:rPr>
          <w:rFonts w:ascii="PT Astra Serif" w:hAnsi="PT Astra Serif"/>
          <w:sz w:val="28"/>
        </w:rPr>
        <w:t>В СОСТАВ ТЕРРИТОРИАЛЬНОЙ ТРЕХСТОРОННЕЙ КОМИССИИ</w:t>
      </w:r>
      <w:r>
        <w:rPr>
          <w:rFonts w:ascii="PT Astra Serif" w:hAnsi="PT Astra Serif"/>
          <w:sz w:val="28"/>
        </w:rPr>
        <w:t xml:space="preserve"> </w:t>
      </w:r>
      <w:r w:rsidRPr="00171B66">
        <w:rPr>
          <w:rFonts w:ascii="PT Astra Serif" w:hAnsi="PT Astra Serif"/>
          <w:sz w:val="28"/>
        </w:rPr>
        <w:t>ПО РЕГУЛИРОВАНИЮ СОЦИАЛЬНО-ТРУДОВЫХ ОТНОШЕНИЙ</w:t>
      </w:r>
      <w:r>
        <w:rPr>
          <w:rFonts w:ascii="PT Astra Serif" w:hAnsi="PT Astra Serif"/>
          <w:sz w:val="28"/>
        </w:rPr>
        <w:t xml:space="preserve"> </w:t>
      </w:r>
      <w:r w:rsidRPr="00171B66">
        <w:rPr>
          <w:rFonts w:ascii="PT Astra Serif" w:hAnsi="PT Astra Serif"/>
          <w:sz w:val="28"/>
        </w:rPr>
        <w:t>НА ТЕРРИТОРИИ МУНИЦИПАЛЬНОГО ОБРАЗОВАНИЯ</w:t>
      </w:r>
      <w:r>
        <w:rPr>
          <w:rFonts w:ascii="PT Astra Serif" w:hAnsi="PT Astra Serif"/>
          <w:sz w:val="28"/>
        </w:rPr>
        <w:t xml:space="preserve"> «</w:t>
      </w:r>
      <w:r w:rsidRPr="00171B66">
        <w:rPr>
          <w:rFonts w:ascii="PT Astra Serif" w:hAnsi="PT Astra Serif"/>
          <w:sz w:val="28"/>
        </w:rPr>
        <w:t>МЕЛЕКЕССКИЙ РАЙОН</w:t>
      </w:r>
      <w:r>
        <w:rPr>
          <w:rFonts w:ascii="PT Astra Serif" w:hAnsi="PT Astra Serif"/>
          <w:sz w:val="28"/>
        </w:rPr>
        <w:t>»</w:t>
      </w:r>
      <w:r w:rsidRPr="00171B66">
        <w:rPr>
          <w:rFonts w:ascii="PT Astra Serif" w:hAnsi="PT Astra Serif"/>
          <w:sz w:val="28"/>
        </w:rPr>
        <w:t xml:space="preserve"> УЛЬЯНОВСКОЙ ОБЛАСТИ</w:t>
      </w:r>
    </w:p>
    <w:p w:rsidR="00171B66" w:rsidRPr="00171B66" w:rsidRDefault="00171B66" w:rsidP="00171B66">
      <w:pPr>
        <w:pStyle w:val="ConsPlusNormal"/>
        <w:jc w:val="both"/>
        <w:rPr>
          <w:rFonts w:ascii="PT Astra Serif" w:hAnsi="PT Astra Serif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340"/>
        <w:gridCol w:w="4932"/>
      </w:tblGrid>
      <w:tr w:rsidR="00171B66" w:rsidRPr="00171B6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1B66" w:rsidRPr="00171B66" w:rsidRDefault="00171B66" w:rsidP="00171B66">
            <w:pPr>
              <w:pStyle w:val="ConsPlusNormal"/>
              <w:rPr>
                <w:rFonts w:ascii="PT Astra Serif" w:hAnsi="PT Astra Serif"/>
                <w:sz w:val="28"/>
              </w:rPr>
            </w:pPr>
            <w:r w:rsidRPr="00171B66">
              <w:rPr>
                <w:rFonts w:ascii="PT Astra Serif" w:hAnsi="PT Astra Serif"/>
                <w:sz w:val="28"/>
              </w:rPr>
              <w:t>Костик Людмила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1B66" w:rsidRPr="00171B66" w:rsidRDefault="00171B66" w:rsidP="00171B66">
            <w:pPr>
              <w:pStyle w:val="ConsPlusNormal"/>
              <w:jc w:val="center"/>
              <w:rPr>
                <w:rFonts w:ascii="PT Astra Serif" w:hAnsi="PT Astra Serif"/>
                <w:sz w:val="28"/>
              </w:rPr>
            </w:pPr>
            <w:r w:rsidRPr="00171B66">
              <w:rPr>
                <w:rFonts w:ascii="PT Astra Serif" w:hAnsi="PT Astra Serif"/>
                <w:sz w:val="28"/>
              </w:rP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71B66" w:rsidRPr="00171B66" w:rsidRDefault="00171B66" w:rsidP="00171B66">
            <w:pPr>
              <w:pStyle w:val="ConsPlusNormal"/>
              <w:jc w:val="both"/>
              <w:rPr>
                <w:rFonts w:ascii="PT Astra Serif" w:hAnsi="PT Astra Serif"/>
                <w:sz w:val="28"/>
              </w:rPr>
            </w:pPr>
            <w:r w:rsidRPr="00171B66">
              <w:rPr>
                <w:rFonts w:ascii="PT Astra Serif" w:hAnsi="PT Astra Serif"/>
                <w:sz w:val="28"/>
              </w:rPr>
              <w:t xml:space="preserve">Заместитель Главы администрации - начальник управления экономики администрации муниципального образования </w:t>
            </w:r>
            <w:r>
              <w:rPr>
                <w:rFonts w:ascii="PT Astra Serif" w:hAnsi="PT Astra Serif"/>
                <w:sz w:val="28"/>
              </w:rPr>
              <w:t>«</w:t>
            </w:r>
            <w:proofErr w:type="spellStart"/>
            <w:r w:rsidRPr="00171B66">
              <w:rPr>
                <w:rFonts w:ascii="PT Astra Serif" w:hAnsi="PT Astra Serif"/>
                <w:sz w:val="28"/>
              </w:rPr>
              <w:t>Мелекесский</w:t>
            </w:r>
            <w:proofErr w:type="spellEnd"/>
            <w:r w:rsidRPr="00171B66">
              <w:rPr>
                <w:rFonts w:ascii="PT Astra Serif" w:hAnsi="PT Astra Serif"/>
                <w:sz w:val="28"/>
              </w:rPr>
              <w:t xml:space="preserve"> район</w:t>
            </w:r>
            <w:r>
              <w:rPr>
                <w:rFonts w:ascii="PT Astra Serif" w:hAnsi="PT Astra Serif"/>
                <w:sz w:val="28"/>
              </w:rPr>
              <w:t>»</w:t>
            </w:r>
            <w:r w:rsidRPr="00171B66">
              <w:rPr>
                <w:rFonts w:ascii="PT Astra Serif" w:hAnsi="PT Astra Serif"/>
                <w:sz w:val="28"/>
              </w:rPr>
              <w:t xml:space="preserve"> Ульяновской области;</w:t>
            </w:r>
          </w:p>
        </w:tc>
      </w:tr>
      <w:tr w:rsidR="00171B66" w:rsidRPr="00171B6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1B66" w:rsidRPr="00171B66" w:rsidRDefault="00171B66" w:rsidP="00171B66">
            <w:pPr>
              <w:pStyle w:val="ConsPlusNormal"/>
              <w:rPr>
                <w:rFonts w:ascii="PT Astra Serif" w:hAnsi="PT Astra Serif"/>
                <w:sz w:val="28"/>
              </w:rPr>
            </w:pPr>
            <w:r w:rsidRPr="00171B66">
              <w:rPr>
                <w:rFonts w:ascii="PT Astra Serif" w:hAnsi="PT Astra Serif"/>
                <w:sz w:val="28"/>
              </w:rPr>
              <w:t>Кононенко Ирина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1B66" w:rsidRPr="00171B66" w:rsidRDefault="00171B66" w:rsidP="00171B66">
            <w:pPr>
              <w:pStyle w:val="ConsPlusNormal"/>
              <w:jc w:val="center"/>
              <w:rPr>
                <w:rFonts w:ascii="PT Astra Serif" w:hAnsi="PT Astra Serif"/>
                <w:sz w:val="28"/>
              </w:rPr>
            </w:pPr>
            <w:r w:rsidRPr="00171B66">
              <w:rPr>
                <w:rFonts w:ascii="PT Astra Serif" w:hAnsi="PT Astra Serif"/>
                <w:sz w:val="28"/>
              </w:rP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71B66" w:rsidRPr="00171B66" w:rsidRDefault="00171B66" w:rsidP="00171B66">
            <w:pPr>
              <w:pStyle w:val="ConsPlusNormal"/>
              <w:jc w:val="both"/>
              <w:rPr>
                <w:rFonts w:ascii="PT Astra Serif" w:hAnsi="PT Astra Serif"/>
                <w:sz w:val="28"/>
              </w:rPr>
            </w:pPr>
            <w:r w:rsidRPr="00171B66">
              <w:rPr>
                <w:rFonts w:ascii="PT Astra Serif" w:hAnsi="PT Astra Serif"/>
                <w:sz w:val="28"/>
              </w:rPr>
              <w:t xml:space="preserve">Начальник отдела ТЭР МКУ </w:t>
            </w:r>
            <w:r>
              <w:rPr>
                <w:rFonts w:ascii="PT Astra Serif" w:hAnsi="PT Astra Serif"/>
                <w:sz w:val="28"/>
              </w:rPr>
              <w:t>«</w:t>
            </w:r>
            <w:r w:rsidRPr="00171B66">
              <w:rPr>
                <w:rFonts w:ascii="PT Astra Serif" w:hAnsi="PT Astra Serif"/>
                <w:sz w:val="28"/>
              </w:rPr>
              <w:t xml:space="preserve">Управление жилищно-коммунальным хозяйством </w:t>
            </w:r>
            <w:proofErr w:type="spellStart"/>
            <w:r w:rsidRPr="00171B66">
              <w:rPr>
                <w:rFonts w:ascii="PT Astra Serif" w:hAnsi="PT Astra Serif"/>
                <w:sz w:val="28"/>
              </w:rPr>
              <w:t>Мелекесского</w:t>
            </w:r>
            <w:proofErr w:type="spellEnd"/>
            <w:r w:rsidRPr="00171B66">
              <w:rPr>
                <w:rFonts w:ascii="PT Astra Serif" w:hAnsi="PT Astra Serif"/>
                <w:sz w:val="28"/>
              </w:rPr>
              <w:t xml:space="preserve"> района</w:t>
            </w:r>
            <w:r>
              <w:rPr>
                <w:rFonts w:ascii="PT Astra Serif" w:hAnsi="PT Astra Serif"/>
                <w:sz w:val="28"/>
              </w:rPr>
              <w:t>»</w:t>
            </w:r>
          </w:p>
        </w:tc>
      </w:tr>
      <w:tr w:rsidR="00171B66" w:rsidRPr="00171B6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1B66" w:rsidRPr="00171B66" w:rsidRDefault="00171B66" w:rsidP="00171B66">
            <w:pPr>
              <w:pStyle w:val="ConsPlusNormal"/>
              <w:rPr>
                <w:rFonts w:ascii="PT Astra Serif" w:hAnsi="PT Astra Serif"/>
                <w:sz w:val="28"/>
              </w:rPr>
            </w:pPr>
            <w:proofErr w:type="spellStart"/>
            <w:r w:rsidRPr="00171B66">
              <w:rPr>
                <w:rFonts w:ascii="PT Astra Serif" w:hAnsi="PT Astra Serif"/>
                <w:sz w:val="28"/>
              </w:rPr>
              <w:t>Валиуллова</w:t>
            </w:r>
            <w:proofErr w:type="spellEnd"/>
            <w:r w:rsidRPr="00171B66">
              <w:rPr>
                <w:rFonts w:ascii="PT Astra Serif" w:hAnsi="PT Astra Serif"/>
                <w:sz w:val="28"/>
              </w:rPr>
              <w:t xml:space="preserve"> Амина </w:t>
            </w:r>
            <w:proofErr w:type="spellStart"/>
            <w:r w:rsidRPr="00171B66">
              <w:rPr>
                <w:rFonts w:ascii="PT Astra Serif" w:hAnsi="PT Astra Serif"/>
                <w:sz w:val="28"/>
              </w:rPr>
              <w:t>Гакильевна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1B66" w:rsidRPr="00171B66" w:rsidRDefault="00171B66" w:rsidP="00171B66">
            <w:pPr>
              <w:pStyle w:val="ConsPlusNormal"/>
              <w:jc w:val="center"/>
              <w:rPr>
                <w:rFonts w:ascii="PT Astra Serif" w:hAnsi="PT Astra Serif"/>
                <w:sz w:val="28"/>
              </w:rPr>
            </w:pPr>
            <w:r w:rsidRPr="00171B66">
              <w:rPr>
                <w:rFonts w:ascii="PT Astra Serif" w:hAnsi="PT Astra Serif"/>
                <w:sz w:val="28"/>
              </w:rP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71B66" w:rsidRPr="00171B66" w:rsidRDefault="00171B66" w:rsidP="00171B66">
            <w:pPr>
              <w:pStyle w:val="ConsPlusNormal"/>
              <w:jc w:val="both"/>
              <w:rPr>
                <w:rFonts w:ascii="PT Astra Serif" w:hAnsi="PT Astra Serif"/>
                <w:sz w:val="28"/>
              </w:rPr>
            </w:pPr>
            <w:r w:rsidRPr="00171B66">
              <w:rPr>
                <w:rFonts w:ascii="PT Astra Serif" w:hAnsi="PT Astra Serif"/>
                <w:sz w:val="28"/>
              </w:rPr>
              <w:t xml:space="preserve">Главный бухгалтер МКУ </w:t>
            </w:r>
            <w:r>
              <w:rPr>
                <w:rFonts w:ascii="PT Astra Serif" w:hAnsi="PT Astra Serif"/>
                <w:sz w:val="28"/>
              </w:rPr>
              <w:t>«</w:t>
            </w:r>
            <w:r w:rsidRPr="00171B66">
              <w:rPr>
                <w:rFonts w:ascii="PT Astra Serif" w:hAnsi="PT Astra Serif"/>
                <w:sz w:val="28"/>
              </w:rPr>
              <w:t xml:space="preserve">Управление сельского хозяйства </w:t>
            </w:r>
            <w:proofErr w:type="spellStart"/>
            <w:r w:rsidRPr="00171B66">
              <w:rPr>
                <w:rFonts w:ascii="PT Astra Serif" w:hAnsi="PT Astra Serif"/>
                <w:sz w:val="28"/>
              </w:rPr>
              <w:t>Мелекесского</w:t>
            </w:r>
            <w:proofErr w:type="spellEnd"/>
            <w:r w:rsidRPr="00171B66">
              <w:rPr>
                <w:rFonts w:ascii="PT Astra Serif" w:hAnsi="PT Astra Serif"/>
                <w:sz w:val="28"/>
              </w:rPr>
              <w:t xml:space="preserve"> района</w:t>
            </w:r>
            <w:r>
              <w:rPr>
                <w:rFonts w:ascii="PT Astra Serif" w:hAnsi="PT Astra Serif"/>
                <w:sz w:val="28"/>
              </w:rPr>
              <w:t>»</w:t>
            </w:r>
            <w:r w:rsidRPr="00171B66">
              <w:rPr>
                <w:rFonts w:ascii="PT Astra Serif" w:hAnsi="PT Astra Serif"/>
                <w:sz w:val="28"/>
              </w:rPr>
              <w:t>;</w:t>
            </w:r>
          </w:p>
        </w:tc>
      </w:tr>
      <w:tr w:rsidR="00171B66" w:rsidRPr="00171B6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1B66" w:rsidRPr="00171B66" w:rsidRDefault="00FF59FD" w:rsidP="00171B66">
            <w:pPr>
              <w:pStyle w:val="ConsPlusNormal"/>
              <w:rPr>
                <w:rFonts w:ascii="PT Astra Serif" w:hAnsi="PT Astra Serif"/>
                <w:sz w:val="28"/>
              </w:rPr>
            </w:pPr>
            <w:proofErr w:type="spellStart"/>
            <w:r>
              <w:rPr>
                <w:rFonts w:ascii="PT Astra Serif" w:hAnsi="PT Astra Serif"/>
                <w:sz w:val="28"/>
              </w:rPr>
              <w:t>Мясникова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 Любовь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1B66" w:rsidRPr="00171B66" w:rsidRDefault="00171B66" w:rsidP="00171B66">
            <w:pPr>
              <w:pStyle w:val="ConsPlusNormal"/>
              <w:jc w:val="center"/>
              <w:rPr>
                <w:rFonts w:ascii="PT Astra Serif" w:hAnsi="PT Astra Serif"/>
                <w:sz w:val="28"/>
              </w:rPr>
            </w:pPr>
            <w:r w:rsidRPr="00171B66">
              <w:rPr>
                <w:rFonts w:ascii="PT Astra Serif" w:hAnsi="PT Astra Serif"/>
                <w:sz w:val="28"/>
              </w:rP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71B66" w:rsidRPr="00171B66" w:rsidRDefault="00171B66" w:rsidP="00171B66">
            <w:pPr>
              <w:pStyle w:val="ConsPlusNormal"/>
              <w:jc w:val="both"/>
              <w:rPr>
                <w:rFonts w:ascii="PT Astra Serif" w:hAnsi="PT Astra Serif"/>
                <w:sz w:val="28"/>
              </w:rPr>
            </w:pPr>
            <w:r w:rsidRPr="00171B66">
              <w:rPr>
                <w:rFonts w:ascii="PT Astra Serif" w:hAnsi="PT Astra Serif"/>
                <w:sz w:val="28"/>
              </w:rPr>
              <w:t xml:space="preserve">Главный специалист отдела экономического развития и прогнозирования управления экономики администрации муниципального образования </w:t>
            </w:r>
            <w:r>
              <w:rPr>
                <w:rFonts w:ascii="PT Astra Serif" w:hAnsi="PT Astra Serif"/>
                <w:sz w:val="28"/>
              </w:rPr>
              <w:t>«</w:t>
            </w:r>
            <w:proofErr w:type="spellStart"/>
            <w:r w:rsidRPr="00171B66">
              <w:rPr>
                <w:rFonts w:ascii="PT Astra Serif" w:hAnsi="PT Astra Serif"/>
                <w:sz w:val="28"/>
              </w:rPr>
              <w:t>Мелекесский</w:t>
            </w:r>
            <w:proofErr w:type="spellEnd"/>
            <w:r w:rsidRPr="00171B66">
              <w:rPr>
                <w:rFonts w:ascii="PT Astra Serif" w:hAnsi="PT Astra Serif"/>
                <w:sz w:val="28"/>
              </w:rPr>
              <w:t xml:space="preserve"> район</w:t>
            </w:r>
            <w:r>
              <w:rPr>
                <w:rFonts w:ascii="PT Astra Serif" w:hAnsi="PT Astra Serif"/>
                <w:sz w:val="28"/>
              </w:rPr>
              <w:t>»</w:t>
            </w:r>
            <w:r w:rsidRPr="00171B66">
              <w:rPr>
                <w:rFonts w:ascii="PT Astra Serif" w:hAnsi="PT Astra Serif"/>
                <w:sz w:val="28"/>
              </w:rPr>
              <w:t xml:space="preserve"> Ульяновской области</w:t>
            </w:r>
          </w:p>
        </w:tc>
      </w:tr>
    </w:tbl>
    <w:p w:rsidR="00171B66" w:rsidRPr="00171B66" w:rsidRDefault="00171B66" w:rsidP="00171B66">
      <w:pPr>
        <w:pStyle w:val="ConsPlusNormal"/>
        <w:jc w:val="both"/>
        <w:rPr>
          <w:rFonts w:ascii="PT Astra Serif" w:hAnsi="PT Astra Serif"/>
          <w:sz w:val="28"/>
        </w:rPr>
      </w:pPr>
    </w:p>
    <w:p w:rsidR="00C44F85" w:rsidRPr="00171B66" w:rsidRDefault="00C44F85" w:rsidP="00171B66">
      <w:pPr>
        <w:spacing w:after="0" w:line="240" w:lineRule="auto"/>
        <w:rPr>
          <w:rFonts w:ascii="PT Astra Serif" w:hAnsi="PT Astra Serif"/>
          <w:sz w:val="28"/>
        </w:rPr>
      </w:pPr>
    </w:p>
    <w:sectPr w:rsidR="00C44F85" w:rsidRPr="00171B66" w:rsidSect="00B4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B66"/>
    <w:rsid w:val="00171B66"/>
    <w:rsid w:val="00385DBD"/>
    <w:rsid w:val="00C44F85"/>
    <w:rsid w:val="00CE7C52"/>
    <w:rsid w:val="00FF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B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Любовь 509</dc:creator>
  <cp:lastModifiedBy>Мясникова Любовь 509</cp:lastModifiedBy>
  <cp:revision>2</cp:revision>
  <dcterms:created xsi:type="dcterms:W3CDTF">2021-07-20T07:20:00Z</dcterms:created>
  <dcterms:modified xsi:type="dcterms:W3CDTF">2021-07-20T07:20:00Z</dcterms:modified>
</cp:coreProperties>
</file>